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officeDocument" Target="/word/document.xml" Id="rId1" /><Relationship Type="http://schemas.openxmlformats.org/package/2006/relationships/metadata/core-properties" Target="/docProps/core.xml" Id="rId2" /><Relationship Type="http://schemas.openxmlformats.org/officeDocument/2006/relationships/extended-properties" Target="/docProps/app.xml" Id="rId3" /></Relationships>
</file>

<file path=word/document.xml><?xml version="1.0" encoding="utf-8"?>
<w:document xmlns:w="http://schemas.openxmlformats.org/wordprocessingml/2006/main" xmlns:r="http://schemas.openxmlformats.org/officeDocument/2006/relationships">
  <w:body>
    <w:p>
      <w:pPr>
        <w:pStyle w:val="Title"/>
      </w:pPr>
      <w:r>
        <w:t>Andor Sípos</w:t>
      </w:r>
    </w:p>
    <w:p>
      <w:pPr>
        <w:pStyle w:val="Subtitle"/>
      </w:pPr>
      <w:r>
        <w:t>Osnivač, tehnički voditelj i softverski arhitekt</w:t>
      </w:r>
    </w:p>
    <w:p>
      <w:pPr>
        <w:pStyle w:val="Tagline"/>
      </w:pPr>
      <w:r>
        <w:t>Modernizacija .NET sustava, integracija sustava i poslovni softver po mjeri | Razvoj softvera uz podršku AI-ja</w:t>
      </w:r>
    </w:p>
    <w:p>
      <w:pPr>
        <w:pStyle w:val="Contact"/>
      </w:pPr>
      <w:r>
        <w:t>Telefon: +36 30 903 6622</w:t>
      </w:r>
      <w:r>
        <w:t xml:space="preserve"> | </w:t>
      </w:r>
      <w:r>
        <w:t xml:space="preserve">Online životopis: </w:t>
      </w:r>
      <w:hyperlink w:history="true" r:id="rId5">
        <w:r>
          <w:rPr>
            <w:rStyle w:val="Hyperlink"/>
          </w:rPr>
          <w:t>andor.sipos.io/hr</w:t>
        </w:r>
      </w:hyperlink>
      <w:r>
        <w:t xml:space="preserve"> | </w:t>
      </w:r>
      <w:r>
        <w:t>Lokacija: Rad na daljinu iz Europe</w:t>
      </w:r>
    </w:p>
    <w:p>
      <w:pPr>
        <w:pStyle w:val="Contact"/>
      </w:pPr>
      <w:r>
        <w:t xml:space="preserve">Kontakt: Javite se putem operandora – </w:t>
      </w:r>
      <w:hyperlink w:history="true" r:id="rId6">
        <w:r>
          <w:rPr>
            <w:rStyle w:val="Hyperlink"/>
          </w:rPr>
          <w:t>operandor.io/hr/kontakt?intent=general&amp;service=senior-capacity&amp;source=andor-cv</w:t>
        </w:r>
      </w:hyperlink>
      <w:r>
        <w:t xml:space="preserve"> | </w:t>
      </w:r>
      <w:r>
        <w:t xml:space="preserve">GitHub: </w:t>
      </w:r>
      <w:hyperlink w:history="true" r:id="rId7">
        <w:r>
          <w:rPr>
            <w:rStyle w:val="Hyperlink"/>
          </w:rPr>
          <w:t>github.com/sipos-andor</w:t>
        </w:r>
      </w:hyperlink>
      <w:r>
        <w:t xml:space="preserve"> | </w:t>
      </w:r>
      <w:r>
        <w:t xml:space="preserve">LinkedIn: </w:t>
      </w:r>
      <w:hyperlink w:history="true" r:id="rId8">
        <w:r>
          <w:rPr>
            <w:rStyle w:val="Hyperlink"/>
          </w:rPr>
          <w:t>www.linkedin.com/in/sipos-andor</w:t>
        </w:r>
      </w:hyperlink>
    </w:p>
    <w:p>
      <w:pPr>
        <w:pStyle w:val="Heading1"/>
      </w:pPr>
      <w:r>
        <w:t>Sažetak</w:t>
      </w:r>
    </w:p>
    <w:p>
      <w:pPr>
        <w:pStyle w:val="Normal"/>
      </w:pPr>
      <w:r>
        <w:t>Osnivač, tehnički voditelj i softverski arhitekt obrta operandor s 13+ godina iskustva u razvoju poslovnih .NET sustava. Pomaže poslovnim rukovoditeljima, operativnim timovima i tehničkim voditeljima čiji rad usporavaju nepovezani sustavi, ponavljajući unos podataka ili aplikacije koje je teško nadograđivati. Razvija poslovni softver po mjeri, modernizira postojeće .NET sustave i povezuje aplikacije, prvenstveno koristeći .NET/C#, Azure i web-tehnologije. Kao programer i arhitekt koji aktivno sudjeluje u razvoju surađuje s programerima s kojima je već radio na prijašnjim projektima. Razlikuje AI automatizaciju poslovnih procesa klijenata od AI alata koje koristi u vlastitom razvojnom procesu; razvojni tim odgovoran je za tehničke odluke, pregled koda i osiguranje kvalitete.</w:t>
      </w:r>
    </w:p>
    <w:p>
      <w:pPr>
        <w:pStyle w:val="ListBullet"/>
      </w:pPr>
      <w:r>
        <w:rPr>
          <w:rStyle w:val="Strong"/>
        </w:rPr>
        <w:t>Modernizacija bez prekida rada u produkciji</w:t>
      </w:r>
      <w:r>
        <w:t>: Korak po korak preoblikuje velike, čvrsto povezane .NET sustave u modularne monolite prema načelima Clean Architecture, dok oni i dalje rade u produkciji; posljednji je takav primjer platforma na .NET Frameworku, WCF-u i pohranjenim procedurama kojom se služe zajmodavci i odvjetnički uredi.</w:t>
      </w:r>
    </w:p>
    <w:p>
      <w:pPr>
        <w:pStyle w:val="ListBullet"/>
      </w:pPr>
      <w:r>
        <w:rPr>
          <w:rStyle w:val="Strong"/>
        </w:rPr>
        <w:t>Tehničko vođenje malih timova na daljinu</w:t>
      </w:r>
      <w:r>
        <w:t>: Projektira strukturu rješenja, usklađuje rad programera, vodi preglede dizajna i koda, mentorira programere i uvodi ih u rad te je glavna tehnička kontaktna osoba za dionike na strani klijenta, nedavno u timu koji je narastao s 3 na 7–8 osoba.</w:t>
      </w:r>
    </w:p>
    <w:p>
      <w:pPr>
        <w:pStyle w:val="ListBullet"/>
      </w:pPr>
      <w:r>
        <w:rPr>
          <w:rStyle w:val="Strong"/>
        </w:rPr>
        <w:t>Clean Architecture i modularna struktura</w:t>
      </w:r>
      <w:r>
        <w:t>: Nove sustave započinje od čistog, modularnog dizajna s jasnim granicama modula i gradi module koje mogu ponovno koristiti i drugi proizvodi, poput modula za upravljanje ovlastima koji je uveden u još tri proizvoda.</w:t>
      </w:r>
    </w:p>
    <w:p>
      <w:pPr>
        <w:pStyle w:val="ListBullet"/>
      </w:pPr>
      <w:r>
        <w:rPr>
          <w:rStyle w:val="Strong"/>
        </w:rPr>
        <w:t>Razvoj softvera uz podršku AI-ja</w:t>
      </w:r>
      <w:r>
        <w:t>: Koristi GitHub Copilot, Claude, Codex, ChatGPT i Cursor kao podršku implementaciji, testiranju i dokumentiranju. Izradio je MCP poslužitelj koji agentima za kodiranje pruža kontekst baze koda i projekta. Razvojni tim odgovoran je za tehničke odluke, pregled koda i osiguranje kvalitete.</w:t>
      </w:r>
    </w:p>
    <w:p>
      <w:pPr>
        <w:pStyle w:val="ListBullet"/>
      </w:pPr>
      <w:r>
        <w:rPr>
          <w:rStyle w:val="Strong"/>
        </w:rPr>
        <w:t>Full stack razvoj u .NET-u i TypeScriptu/Reactu</w:t>
      </w:r>
      <w:r>
        <w:t>: Rješenja isporučuje od početka do kraja: backend u C#-u, ASP.NET Coreu i Entity Frameworku nad SQL Serverom ili PostgreSQL-om, frontend u TypeScriptu i Reactu s bibliotekom MUI, a CI/CD putem Azure DevOpsa ili GitHub Actionsa na Azure, AWS i Kubernetes.</w:t>
      </w:r>
    </w:p>
    <w:p>
      <w:pPr>
        <w:pStyle w:val="ListBullet"/>
      </w:pPr>
      <w:r>
        <w:rPr>
          <w:rStyle w:val="Strong"/>
        </w:rPr>
        <w:t>Traženje temeljnih uzroka pogrešaka u dugogodišnjim bazama koda</w:t>
      </w:r>
      <w:r>
        <w:t>: Istražuje složene pogreške i eskalirane probleme u produkciji u velikim bazama koda koje se razvijaju godinama, prati ih do temeljnog uzroka te pragmatično uklanja tehnički dug i jedinstvene točke kvara koji stoje iza njih.</w:t>
      </w:r>
    </w:p>
    <w:p>
      <w:pPr>
        <w:pStyle w:val="Heading1"/>
      </w:pPr>
      <w:r>
        <w:t>Vještine</w:t>
      </w:r>
    </w:p>
    <w:p>
      <w:pPr>
        <w:pStyle w:val="Normal"/>
      </w:pPr>
      <w:r>
        <w:t>Razina pokazuje koliko je duboko Andor radio s pojedinom tehnologijom u dokumentiranim pozicijama i projektima.</w:t>
      </w:r>
    </w:p>
    <w:p>
      <w:pPr>
        <w:pStyle w:val="SkillGroup"/>
      </w:pPr>
      <w:r>
        <w:t>.NET platforma</w:t>
      </w:r>
    </w:p>
    <w:p>
      <w:pPr>
        <w:pStyle w:val="Skill"/>
      </w:pPr>
      <w:r>
        <w:t>Stručnjak: .NET, C#, ASP.NET Core</w:t>
      </w:r>
    </w:p>
    <w:p>
      <w:pPr>
        <w:pStyle w:val="Skill"/>
      </w:pPr>
      <w:r>
        <w:t>Napredno: Entity Framework, LINQ, WCF (zadnja upotreba 2026.), ASP.NET MVC (zadnja upotreba 2026.)</w:t>
      </w:r>
    </w:p>
    <w:p>
      <w:pPr>
        <w:pStyle w:val="Skill"/>
      </w:pPr>
      <w:r>
        <w:t>Samostalno: WPF (zadnja upotreba 2025.), Razor Pages (zadnja upotreba 2026.), Blazor, Windows Forms (zadnja upotreba 2024.)</w:t>
      </w:r>
    </w:p>
    <w:p>
      <w:pPr>
        <w:pStyle w:val="Skill"/>
      </w:pPr>
      <w:r>
        <w:t>Osnovno: .NET MAUI (zadnja upotreba 2026.)</w:t>
      </w:r>
    </w:p>
    <w:p>
      <w:pPr>
        <w:pStyle w:val="SkillGroup"/>
      </w:pPr>
      <w:r>
        <w:t>Baze podataka i pristup podacima</w:t>
      </w:r>
    </w:p>
    <w:p>
      <w:pPr>
        <w:pStyle w:val="Skill"/>
      </w:pPr>
      <w:r>
        <w:t>Napredno: SQL Server, T-SQL (zadnja upotreba 2026.), PostgreSQL (zadnja upotreba 2024.)</w:t>
      </w:r>
    </w:p>
    <w:p>
      <w:pPr>
        <w:pStyle w:val="Skill"/>
      </w:pPr>
      <w:r>
        <w:t>Samostalno: Azure SQL (zadnja upotreba 2026.), Dapper (zadnja upotreba 2026.)</w:t>
      </w:r>
    </w:p>
    <w:p>
      <w:pPr>
        <w:pStyle w:val="SkillGroup"/>
      </w:pPr>
      <w:r>
        <w:t>Arhitektura i prakse</w:t>
      </w:r>
    </w:p>
    <w:p>
      <w:pPr>
        <w:pStyle w:val="Skill"/>
      </w:pPr>
      <w:r>
        <w:t>Stručnjak: Clean Architecture, Modular monolith, REST APIs (zadnja upotreba 2026.), Vertical Slice Architecture (zadnja upotreba 2026.)</w:t>
      </w:r>
    </w:p>
    <w:p>
      <w:pPr>
        <w:pStyle w:val="Skill"/>
      </w:pPr>
      <w:r>
        <w:t>Napredno: CQRS (zadnja upotreba 2026.)</w:t>
      </w:r>
    </w:p>
    <w:p>
      <w:pPr>
        <w:pStyle w:val="Skill"/>
      </w:pPr>
      <w:r>
        <w:t>Osnovno: Microservices (zadnja upotreba 2021.)</w:t>
      </w:r>
    </w:p>
    <w:p>
      <w:pPr>
        <w:pStyle w:val="SkillGroup"/>
      </w:pPr>
      <w:r>
        <w:t>Vođenje</w:t>
      </w:r>
    </w:p>
    <w:p>
      <w:pPr>
        <w:pStyle w:val="Skill"/>
      </w:pPr>
      <w:r>
        <w:t>Stručnjak: Technical leadership, Code review</w:t>
      </w:r>
    </w:p>
    <w:p>
      <w:pPr>
        <w:pStyle w:val="Skill"/>
      </w:pPr>
      <w:r>
        <w:t>Napredno: Mentoring (zadnja upotreba 2026.)</w:t>
      </w:r>
    </w:p>
    <w:p>
      <w:pPr>
        <w:pStyle w:val="SkillGroup"/>
      </w:pPr>
      <w:r>
        <w:t>Oblak i platforme</w:t>
      </w:r>
    </w:p>
    <w:p>
      <w:pPr>
        <w:pStyle w:val="Skill"/>
      </w:pPr>
      <w:r>
        <w:t>Stručnjak: nopCommerce (zadnja upotreba 2022.)</w:t>
      </w:r>
    </w:p>
    <w:p>
      <w:pPr>
        <w:pStyle w:val="Skill"/>
      </w:pPr>
      <w:r>
        <w:t>Napredno: Azure</w:t>
      </w:r>
    </w:p>
    <w:p>
      <w:pPr>
        <w:pStyle w:val="Skill"/>
      </w:pPr>
      <w:r>
        <w:t>Samostalno: Azure Functions, Azure App Service (zadnja upotreba 2026.), Azure Static Web Apps, Azure Key Vault (zadnja upotreba 2026.), AWS (zadnja upotreba 2024.)</w:t>
      </w:r>
    </w:p>
    <w:p>
      <w:pPr>
        <w:pStyle w:val="Skill"/>
      </w:pPr>
      <w:r>
        <w:t>Osnovno: SharePoint (zadnja upotreba 2015.), Azure Data Factory (zadnja upotreba 2026.)</w:t>
      </w:r>
    </w:p>
    <w:p>
      <w:pPr>
        <w:pStyle w:val="Skill"/>
      </w:pPr>
      <w:r>
        <w:t>Početno: Azure Service Bus (zadnja upotreba 2025.)</w:t>
      </w:r>
    </w:p>
    <w:p>
      <w:pPr>
        <w:pStyle w:val="SkillGroup"/>
      </w:pPr>
      <w:r>
        <w:t>DevOps, CI/CD i testiranje</w:t>
      </w:r>
    </w:p>
    <w:p>
      <w:pPr>
        <w:pStyle w:val="Skill"/>
      </w:pPr>
      <w:r>
        <w:t>Stručnjak: xUnit</w:t>
      </w:r>
    </w:p>
    <w:p>
      <w:pPr>
        <w:pStyle w:val="Skill"/>
      </w:pPr>
      <w:r>
        <w:t>Napredno: Azure DevOps, GitHub Actions, Git, Docker (zadnja upotreba 2026.), Playwright (zadnja upotreba 2026.), Selenium (zadnja upotreba 2021.)</w:t>
      </w:r>
    </w:p>
    <w:p>
      <w:pPr>
        <w:pStyle w:val="Skill"/>
      </w:pPr>
      <w:r>
        <w:t>Samostalno: NUnit (zadnja upotreba 2021.)</w:t>
      </w:r>
    </w:p>
    <w:p>
      <w:pPr>
        <w:pStyle w:val="Skill"/>
      </w:pPr>
      <w:r>
        <w:t>Osnovno: Kubernetes (zadnja upotreba 2024.)</w:t>
      </w:r>
    </w:p>
    <w:p>
      <w:pPr>
        <w:pStyle w:val="SkillGroup"/>
      </w:pPr>
      <w:r>
        <w:t>Razvoj uz podršku AI-ja</w:t>
      </w:r>
    </w:p>
    <w:p>
      <w:pPr>
        <w:pStyle w:val="Skill"/>
      </w:pPr>
      <w:r>
        <w:t>Stručnjak: Claude</w:t>
      </w:r>
    </w:p>
    <w:p>
      <w:pPr>
        <w:pStyle w:val="Skill"/>
      </w:pPr>
      <w:r>
        <w:t>Napredno: GitHub Copilot, Codex</w:t>
      </w:r>
    </w:p>
    <w:p>
      <w:pPr>
        <w:pStyle w:val="Skill"/>
      </w:pPr>
      <w:r>
        <w:t>Samostalno: ChatGPT</w:t>
      </w:r>
    </w:p>
    <w:p>
      <w:pPr>
        <w:pStyle w:val="Skill"/>
      </w:pPr>
      <w:r>
        <w:t>Osnovno: Cursor</w:t>
      </w:r>
    </w:p>
    <w:p>
      <w:pPr>
        <w:pStyle w:val="SkillGroup"/>
      </w:pPr>
      <w:r>
        <w:t>AI integracija i automatizacija</w:t>
      </w:r>
    </w:p>
    <w:p>
      <w:pPr>
        <w:pStyle w:val="Skill"/>
      </w:pPr>
      <w:r>
        <w:t>Samostalno: Azure OpenAI (zadnja upotreba 2025.), MCP (zadnja upotreba 2026.)</w:t>
      </w:r>
    </w:p>
    <w:p>
      <w:pPr>
        <w:pStyle w:val="SkillGroup"/>
      </w:pPr>
      <w:r>
        <w:t>Frontend i biblioteke korisničkog sučelja</w:t>
      </w:r>
    </w:p>
    <w:p>
      <w:pPr>
        <w:pStyle w:val="Skill"/>
      </w:pPr>
      <w:r>
        <w:t>Napredno: HTML, CSS, DevExpress (zadnja upotreba 2024.)</w:t>
      </w:r>
    </w:p>
    <w:p>
      <w:pPr>
        <w:pStyle w:val="Skill"/>
      </w:pPr>
      <w:r>
        <w:t>Samostalno: JavaScript, jQuery (zadnja upotreba 2021.), React (zadnja upotreba 2024.), TypeScript (zadnja upotreba 2024.), MUI (zadnja upotreba 2024.), Telerik UI (zadnja upotreba 2019.)</w:t>
      </w:r>
    </w:p>
    <w:p>
      <w:pPr>
        <w:pStyle w:val="Skill"/>
      </w:pPr>
      <w:r>
        <w:t>Osnovno: Kendo UI (zadnja upotreba 2017.)</w:t>
      </w:r>
    </w:p>
    <w:p>
      <w:pPr>
        <w:pStyle w:val="SkillGroup"/>
      </w:pPr>
      <w:r>
        <w:t>Ostali jezici i izvršna okruženja</w:t>
      </w:r>
    </w:p>
    <w:p>
      <w:pPr>
        <w:pStyle w:val="Skill"/>
      </w:pPr>
      <w:r>
        <w:t>Osnovno: Node.js (zadnja upotreba 2021.), Python (zadnja upotreba 2024.)</w:t>
      </w:r>
    </w:p>
    <w:p>
      <w:pPr>
        <w:pStyle w:val="Heading1"/>
      </w:pPr>
      <w:r>
        <w:t>Radno iskustvo</w:t>
      </w:r>
    </w:p>
    <w:p>
      <w:pPr>
        <w:pStyle w:val="Heading2"/>
      </w:pPr>
      <w:r>
        <w:t>Osnivač, tehnički voditelj i softverski arhitekt – operandor (obrt)</w:t>
      </w:r>
    </w:p>
    <w:p>
      <w:pPr>
        <w:pStyle w:val="ItemMeta"/>
      </w:pPr>
      <w:r>
        <w:t>08/2021 – danas | Na daljinu</w:t>
      </w:r>
    </w:p>
    <w:p>
      <w:pPr>
        <w:pStyle w:val="Normal"/>
      </w:pPr>
      <w:r>
        <w:t>Pomaže smanjiti ručni rad razvojem poslovnog softvera po mjeri, modernizacijom postojećih .NET aplikacija i integracijom sustava. Usluge uključuju i preuzimanje postojećih sustava te angažman senior programera, a u tim angažmanima preuzima i tehničko vođenje. Za klijente izrađuje i automatizaciju uz podršku AI-ja, primjerice za izdvajanje podataka iz dokumenata, razvrstavanje upita i pretraživanje internih informacija, uz definirane korake ljudske provjere i odobravanja. AI alati korišteni u razvoju podržavaju njegov vlastiti tijek rada; izrađena aplikacija ne mora sadržavati AI funkcije. Vlastiti proizvod rovatix podržava obradu dokumenata.</w:t>
      </w:r>
    </w:p>
    <w:p>
      <w:pPr>
        <w:pStyle w:val="ListBullet"/>
      </w:pPr>
      <w:r>
        <w:t>Projektira arhitekturu rješenja, usklađuje rad programera te sudjeluje u implementaciji, pregledu koda i testiranju.</w:t>
      </w:r>
    </w:p>
    <w:p>
      <w:pPr>
        <w:pStyle w:val="ListBullet"/>
      </w:pPr>
      <w:r>
        <w:t>Surađuje na daljinu s postojećim timovima klijenata, uz dogovor o zadacima, dostupnosti i odgovornostima prije početka rada, a za veće zadatke uključuje iskusne programere s kojima je već radio.</w:t>
      </w:r>
    </w:p>
    <w:p>
      <w:pPr>
        <w:pStyle w:val="ListBullet"/>
      </w:pPr>
      <w:r>
        <w:t>Vodi razvoj alata rovatix, koji očitava podatke iz PDF-ova, skeniranih dokumenata i fotografija te ih nakon ljudske provjere prosljeđuje u dogovorenom formatu; dostupan je kao demonstracija i dogovoreni pilot-projekt.</w:t>
      </w:r>
    </w:p>
    <w:p>
      <w:pPr>
        <w:pStyle w:val="ListBullet"/>
      </w:pPr>
      <w:r>
        <w:t>Izradio četverojezičnu web-stranicu operandor.io: sučelje u Blazor WebAssemblyju na operandor design systemu koji je sam projektirao, sa svijetlom i tamnom temom i responzivnim rasporedom, te Azure Functions API prema načelima Clean Architecture, s testovima u xUnitu i isporukom na Azure Static Web Apps putem GitHub Actionsa.</w:t>
      </w:r>
    </w:p>
    <w:p>
      <w:pPr>
        <w:pStyle w:val="ListBullet"/>
      </w:pPr>
      <w:r>
        <w:t>Radio na eksperimentalnom projektu temeljenom na .NET MAUI-ju u okviru operandora.</w:t>
      </w:r>
    </w:p>
    <w:p>
      <w:pPr>
        <w:pStyle w:val="Technologies"/>
      </w:pPr>
      <w:r>
        <w:t>Tehnologije: C#, .NET, ASP.NET Core, Entity Framework, LINQ, SQL Server, Azure, Azure Functions, Azure Static Web Apps, Azure DevOps, GitHub Actions, Git, Blazor, CSS, xUnit, Clean Architecture, Modular monolith, GitHub Copilot, Claude, Cursor, JavaScript, HTML, ChatGPT, Codex</w:t>
      </w:r>
    </w:p>
    <w:p>
      <w:pPr>
        <w:pStyle w:val="GroupLabel"/>
      </w:pPr>
      <w:r>
        <w:t>Projekti za klijente</w:t>
      </w:r>
    </w:p>
    <w:p>
      <w:pPr>
        <w:pStyle w:val="Heading3"/>
      </w:pPr>
      <w:r>
        <w:t>Modernizacija platforme za hipotekarne poslove i transakcije nekretninama – Lightbloom</w:t>
      </w:r>
    </w:p>
    <w:p>
      <w:pPr>
        <w:pStyle w:val="ItemMeta"/>
      </w:pPr>
      <w:r>
        <w:t>Vodeći programer i arhitekt | 08/2025 – 05/2026</w:t>
      </w:r>
    </w:p>
    <w:p>
      <w:pPr>
        <w:pStyle w:val="Normal"/>
      </w:pPr>
      <w:r>
        <w:t>Poslovno kritična platforma koja zajmodavcima i odvjetničkim uredima podržava hipotekarne poslove i transakcije nekretninama. Višemodularni poslovni sustav, izgrađen na .NET-u 10 prema načelima Clean Architecture, obuhvaćao je najmanje šest međusobno povezanih repozitorija i proizvoda. Radio na definiranju arhitekture i tehničkog smjera te na provedbi postupne modernizacije.</w:t>
      </w:r>
    </w:p>
    <w:p>
      <w:pPr>
        <w:pStyle w:val="ListBullet"/>
      </w:pPr>
      <w:r>
        <w:t>Preoblikovao korak po korak čvrsto povezan .NET Framework sustav, izgrađen na WCF-u i pohranjenim procedurama, u modularne monolite na .NET-u 10 prema načelima Clean Architecture, CQRS-a i vertical slice arhitekture, uz zamjenu starih WCF usluga REST krajnjim točkama po uzorku Strangler Fig, dok je sustav cijelo vrijeme radio u produkciji.</w:t>
      </w:r>
    </w:p>
    <w:p>
      <w:pPr>
        <w:pStyle w:val="ListBullet"/>
      </w:pPr>
      <w:r>
        <w:t>Isporučio višekratno upotrebljiv modul za upravljanje ovlastima, kasnije uveden i u tri druga proizvoda klijenta, te modul za izvješćivanje u koji je podatke učitavao Azure Data Factory; na ta dva modula zatim je razvijen novi proizvod.</w:t>
      </w:r>
    </w:p>
    <w:p>
      <w:pPr>
        <w:pStyle w:val="ListBullet"/>
      </w:pPr>
      <w:r>
        <w:t>Isporučio Azure Functions uslugu koja je pomoću Azure OpenAI-ja izdvajala strukturirane podatke iz učitanih dokumenata u obliku JSON-a i spremala ih izravno u produkcijsku bazu podataka.</w:t>
      </w:r>
    </w:p>
    <w:p>
      <w:pPr>
        <w:pStyle w:val="ListBullet"/>
      </w:pPr>
      <w:r>
        <w:t>Izradio interni MCP poslužitelj preko kojeg AI agenti za kodiranje na temelju opisa radnih stavki dohvaćaju relevantan kontekst iz baze koda i projekta, uz leksičko pretraživanje specifično za domenu, prilagođeno terminologiji projekta.</w:t>
      </w:r>
    </w:p>
    <w:p>
      <w:pPr>
        <w:pStyle w:val="ListBullet"/>
      </w:pPr>
      <w:r>
        <w:t>Radio na integraciji modula Platform directory na razini cijele platforme i izradio referentne implementacije za dosljednu primjenu arhitekture.</w:t>
      </w:r>
    </w:p>
    <w:p>
      <w:pPr>
        <w:pStyle w:val="ListBullet"/>
      </w:pPr>
      <w:r>
        <w:t>Uveo okvir za testiranje temeljen na xUnitu i Playwrightu koji pokriva cijelu piramidu testiranja, s jediničnim, integracijskim i end-to-end testovima koji su pratili i modernizaciju i nove funkcije.</w:t>
      </w:r>
    </w:p>
    <w:p>
      <w:pPr>
        <w:pStyle w:val="ListBullet"/>
      </w:pPr>
      <w:r>
        <w:t>Vodio nadogradnje .NET-a, CI/CD procese, infrastrukturu za funkcionalno testiranje i opsežnu dokumentaciju.</w:t>
      </w:r>
    </w:p>
    <w:p>
      <w:pPr>
        <w:pStyle w:val="ListBullet"/>
      </w:pPr>
      <w:r>
        <w:t>Pregledavao sve pull requestove tima, vodio preglede dizajna, provodio temeljite revizije repozitorija i definirao tehničke standarde za cijelu platformu.</w:t>
      </w:r>
    </w:p>
    <w:p>
      <w:pPr>
        <w:pStyle w:val="ListBullet"/>
      </w:pPr>
      <w:r>
        <w:t>Mentorirao programere i uvodio nove članove u veliku staru bazu koda dok je tim rastao s 3 na 7–8 osoba.</w:t>
      </w:r>
    </w:p>
    <w:p>
      <w:pPr>
        <w:pStyle w:val="ListBullet"/>
      </w:pPr>
      <w:r>
        <w:t>Rješavao eskalirane probleme u produkciji poslovno kritičnog sustava, od dijagnostike preko analize temeljnog uzroka do otklanjanja.</w:t>
      </w:r>
    </w:p>
    <w:p>
      <w:pPr>
        <w:pStyle w:val="ListBullet"/>
      </w:pPr>
      <w:r>
        <w:t>Uveo Claude Code na razini cijelog tima i izgradio tijekove razvoja uz podršku AI-ja s Claude Codeom, GitHub Copilotom i vlastitom automatizacijom za podršku razvoju u više repozitorija.</w:t>
      </w:r>
    </w:p>
    <w:p>
      <w:pPr>
        <w:pStyle w:val="ListBullet"/>
      </w:pPr>
      <w:r>
        <w:t>Projektirao sloj pristupa podacima temeljen na Entity Frameworku tijekom modernizacije.</w:t>
      </w:r>
    </w:p>
    <w:p>
      <w:pPr>
        <w:pStyle w:val="Technologies"/>
      </w:pPr>
      <w:r>
        <w:t>Tehnologije: C#, .NET, ASP.NET Core, Razor Pages, WCF, SQL Server, T-SQL, Azure, Azure App Service, Azure Key Vault, Azure Functions, Azure OpenAI, Azure Data Factory, Azure DevOps, MCP, Clean Architecture, Modular monolith, CQRS, Vertical Slice Architecture, GitHub Copilot, Claude, Cursor, Mediator, MediatR, Carter, FastEndpoints, SOLID Design Principles, Dapper, Playwright, Entity Framework, ASP.NET MVC, Azure SQL, REST APIs, xUnit, Docker, JavaScript, HTML</w:t>
      </w:r>
    </w:p>
    <w:p>
      <w:pPr>
        <w:pStyle w:val="Heading3"/>
      </w:pPr>
      <w:r>
        <w:t>SaaS za poslovanje posrednika u osiguranju – Supercharge</w:t>
      </w:r>
    </w:p>
    <w:p>
      <w:pPr>
        <w:pStyle w:val="ItemMeta"/>
      </w:pPr>
      <w:r>
        <w:t>Vodeći programer | 10/2024 – 05/2025</w:t>
      </w:r>
    </w:p>
    <w:p>
      <w:pPr>
        <w:pStyle w:val="Normal"/>
      </w:pPr>
      <w:r>
        <w:t>Razvio SaaS proizvod koji podržava poslovanje posrednika u osiguranju, uključujući upravljanje potencijalnim klijentima i prodajnim prilikama, komunikaciju s osigurateljima i računovodstvene procese.</w:t>
      </w:r>
    </w:p>
    <w:p>
      <w:pPr>
        <w:pStyle w:val="ListBullet"/>
      </w:pPr>
      <w:r>
        <w:t>Izradio demonstraciju izvedivosti proizvoda za veliku tvrtku kao potencijalnog klijenta.</w:t>
      </w:r>
    </w:p>
    <w:p>
      <w:pPr>
        <w:pStyle w:val="Technologies"/>
      </w:pPr>
      <w:r>
        <w:t>Tehnologije: C#, .NET, WPF, SQL Server, Azure, Clean Architecture, Modular monolith, SOLID Design Principles, Entity Framework</w:t>
      </w:r>
    </w:p>
    <w:p>
      <w:pPr>
        <w:pStyle w:val="Heading3"/>
      </w:pPr>
      <w:r>
        <w:t>Izvješća o ispitivanju za akreditirani laboratorij – Regatta Project Kft.</w:t>
      </w:r>
    </w:p>
    <w:p>
      <w:pPr>
        <w:pStyle w:val="ItemMeta"/>
      </w:pPr>
      <w:r>
        <w:t>Softverski inženjer | 02/2024 – 05/2024</w:t>
      </w:r>
    </w:p>
    <w:p>
      <w:pPr>
        <w:pStyle w:val="Normal"/>
      </w:pPr>
      <w:r>
        <w:t>.NET aplikacija koja je akreditiranom laboratoriju za ispitivanje materijala pomagala u izradi zapisnika o ispitivanjima i izvješća.</w:t>
      </w:r>
    </w:p>
    <w:p>
      <w:pPr>
        <w:pStyle w:val="ListBullet"/>
      </w:pPr>
      <w:r>
        <w:t>Radio kao jedini programer na projektu.</w:t>
      </w:r>
    </w:p>
    <w:p>
      <w:pPr>
        <w:pStyle w:val="ListBullet"/>
      </w:pPr>
      <w:r>
        <w:t>Razvio funkcije za zapisnike o ispitivanjima u .NET-u, uz bazu podataka SQL Server, a pomoću DevExpress Reportinga izradio izvješća o ispitivanju spremna za ispis.</w:t>
      </w:r>
    </w:p>
    <w:p>
      <w:pPr>
        <w:pStyle w:val="ListBullet"/>
      </w:pPr>
      <w:r>
        <w:t>Gotovom aplikacijom pomogao laboratoriju u ispunjavanju akreditacijskih zahtjeva.</w:t>
      </w:r>
    </w:p>
    <w:p>
      <w:pPr>
        <w:pStyle w:val="Technologies"/>
      </w:pPr>
      <w:r>
        <w:t>Tehnologije: .NET, DevExpress, DevExpress Reporting, SQL Server, Windows Forms</w:t>
      </w:r>
    </w:p>
    <w:p>
      <w:pPr>
        <w:pStyle w:val="Heading3"/>
      </w:pPr>
      <w:r>
        <w:t>Platforma za izvještavanje o dobavljačima – AGCO Corporation</w:t>
      </w:r>
    </w:p>
    <w:p>
      <w:pPr>
        <w:pStyle w:val="ItemMeta"/>
      </w:pPr>
      <w:r>
        <w:t>Vodeći programer | 11/2022 – 09/2024</w:t>
      </w:r>
    </w:p>
    <w:p>
      <w:pPr>
        <w:pStyle w:val="Normal"/>
      </w:pPr>
      <w:r>
        <w:t>Razvio sustav poslovne inteligencije za lanac opskrbe s nadzornim pločama za prikaz ključnih pokazatelja uspješnosti. Platforma je na jednom mjestu prikazivala potvrde prognoza dobavljača i njihov utjecaj na proizvodnju. Vodio razvojni tim od početnog projektiranja do puštanja u rad te radio na integraciji backenda, frontenda i podatkovnih komponenti aplikacije.</w:t>
      </w:r>
    </w:p>
    <w:p>
      <w:pPr>
        <w:pStyle w:val="ListBullet"/>
      </w:pPr>
      <w:r>
        <w:t>Odgovarao za tehničku realizaciju backenda, frontenda i isporuke kao vodeći programer distribuiranog tima od 3–4 osobe.</w:t>
      </w:r>
    </w:p>
    <w:p>
      <w:pPr>
        <w:pStyle w:val="ListBullet"/>
      </w:pPr>
      <w:r>
        <w:t>Izradio i održavao frontend u TypeScriptu, Reactu i MUI-ju koji koristi API-je BI nadzorne ploče, a na kojem su rukovoditelji filtrirali pokazatelje po poslovnoj jedinici, regiji i dobavljaču te po šifri artikla uspoređivali uzastopne prognoze.</w:t>
      </w:r>
    </w:p>
    <w:p>
      <w:pPr>
        <w:pStyle w:val="ListBullet"/>
      </w:pPr>
      <w:r>
        <w:t>Radio na ASP.NET Core monolitu prema načelima Clean Architecture i projektirao zvjezdastu shemu u PostgreSQL-u za potrebe izvješća, u koju su podatke o dobavljačima učitavale AWS Lambda funkcije koje je razvio u Pythonu.</w:t>
      </w:r>
    </w:p>
    <w:p>
      <w:pPr>
        <w:pStyle w:val="ListBullet"/>
      </w:pPr>
      <w:r>
        <w:t>Odgovarao za CI/CD u Azure DevOpsu i GitHub Actionsu, uz isporuku u kontejnerima na Dockeru i Kubernetesu.</w:t>
      </w:r>
    </w:p>
    <w:p>
      <w:pPr>
        <w:pStyle w:val="ListBullet"/>
      </w:pPr>
      <w:r>
        <w:t>Pružao tehničko usmjeravanje i preglede koda razvojnom timu raspoređenom u više vremenskih zona.</w:t>
      </w:r>
    </w:p>
    <w:p>
      <w:pPr>
        <w:pStyle w:val="ListBullet"/>
      </w:pPr>
      <w:r>
        <w:t>Rješavao složene probleme u PostgreSQL bazi podataka i otklanjao probleme s performansama u sloju Entity Frameworka.</w:t>
      </w:r>
    </w:p>
    <w:p>
      <w:pPr>
        <w:pStyle w:val="Technologies"/>
      </w:pPr>
      <w:r>
        <w:t>Tehnologije: C#, .NET, ASP.NET Core, REST APIs, PostgreSQL, TypeScript, React, MUI, AWS, AWS Lambda, Docker, Kubernetes, GitHub Actions, Azure DevOps, Clean Architecture, SOLID Design Principles, Entity Framework, Python</w:t>
      </w:r>
    </w:p>
    <w:p>
      <w:pPr>
        <w:pStyle w:val="Heading3"/>
      </w:pPr>
      <w:r>
        <w:t>Rješenje za e-trgovinu s dodacima na platformi nopCommerce</w:t>
      </w:r>
    </w:p>
    <w:p>
      <w:pPr>
        <w:pStyle w:val="ItemMeta"/>
      </w:pPr>
      <w:r>
        <w:t>Arhitekt i vodeći programer | 01/2022 – 11/2022</w:t>
      </w:r>
    </w:p>
    <w:p>
      <w:pPr>
        <w:pStyle w:val="Normal"/>
      </w:pPr>
      <w:r>
        <w:t>Osmislio i razvio prilagođene dodatke za rješenje za e-trgovinu temeljeno na platformi nopCommerce, proširujući njegove funkcije prema poslovnim zahtjevima bez izmjene izvornog koda osnovne aplikacije.</w:t>
      </w:r>
    </w:p>
    <w:p>
      <w:pPr>
        <w:pStyle w:val="ListBullet"/>
      </w:pPr>
      <w:r>
        <w:t>Proširio veliku .NET bazu koda treće strane putem arhitekture dodataka platforme nopCommerce, bez izrade vlastitog forka i bez izmjene izvornog koda osnovne aplikacije.</w:t>
      </w:r>
    </w:p>
    <w:p>
      <w:pPr>
        <w:pStyle w:val="ListBullet"/>
      </w:pPr>
      <w:r>
        <w:t>Definirao arhitekturu dodataka rješenja, proveo nadogradnju verzije platforme nopCommerce zajedno s dodacima, rješavao probleme u unutarnjem radu platforme i vodio razvoj više rješenja temeljenih na nopCommerceu.</w:t>
      </w:r>
    </w:p>
    <w:p>
      <w:pPr>
        <w:pStyle w:val="Technologies"/>
      </w:pPr>
      <w:r>
        <w:t>Tehnologije: C#, .NET, ASP.NET, SQL Server, HTML, JavaScript, nopCommerce, Entity Framework</w:t>
      </w:r>
    </w:p>
    <w:p>
      <w:pPr>
        <w:pStyle w:val="Heading3"/>
      </w:pPr>
      <w:r>
        <w:t>Automatizirani testovi korisničkog sučelja</w:t>
      </w:r>
    </w:p>
    <w:p>
      <w:pPr>
        <w:pStyle w:val="ItemMeta"/>
      </w:pPr>
      <w:r>
        <w:t>Programer za automatizaciju UI testova | 11/2021 – 12/2021</w:t>
      </w:r>
    </w:p>
    <w:p>
      <w:pPr>
        <w:pStyle w:val="Normal"/>
      </w:pPr>
      <w:r>
        <w:t>Razvio automatizirane testove korisničkog sučelja za web-stranicu njemačke tvrtke za igre na sreću radi provjere korisničkih funkcija i lakšeg otkrivanja regresijskih pogrešaka.</w:t>
      </w:r>
    </w:p>
    <w:p>
      <w:pPr>
        <w:pStyle w:val="ListBullet"/>
      </w:pPr>
      <w:r>
        <w:t>Projektirao strukturu skupa automatiziranih testova korisničkog sučelja te njime provjeravao korisničke funkcije web-stranice i njezin rad nakon izmjena.</w:t>
      </w:r>
    </w:p>
    <w:p>
      <w:pPr>
        <w:pStyle w:val="Technologies"/>
      </w:pPr>
      <w:r>
        <w:t>Tehnologije: .NET, C#, xUnit, NUnit, Selenium</w:t>
      </w:r>
    </w:p>
    <w:p>
      <w:pPr>
        <w:pStyle w:val="Heading3"/>
      </w:pPr>
      <w:r>
        <w:t>Sustav za upravljanje servisom</w:t>
      </w:r>
    </w:p>
    <w:p>
      <w:pPr>
        <w:pStyle w:val="ItemMeta"/>
      </w:pPr>
      <w:r>
        <w:t>Vodeći programer odgovoran za cijeli sustav | 09/2021 – 11/2021</w:t>
      </w:r>
    </w:p>
    <w:p>
      <w:pPr>
        <w:pStyle w:val="Normal"/>
      </w:pPr>
      <w:r>
        <w:t>Razvio sustav za upravljanje servisom koji podržava poslovni proces od početnih ponuda preko pružanja usluga do postprodajne administracije, prilagođen operativnim procesima klijenta.</w:t>
      </w:r>
    </w:p>
    <w:p>
      <w:pPr>
        <w:pStyle w:val="ListBullet"/>
      </w:pPr>
      <w:r>
        <w:t>Prilagodio aplikaciju načinu rada klijenta, uz podršku procesu od ponude do administracije nakon servisnog rada.</w:t>
      </w:r>
    </w:p>
    <w:p>
      <w:pPr>
        <w:pStyle w:val="Technologies"/>
      </w:pPr>
      <w:r>
        <w:t>Tehnologije: JavaScript, Node.js, Knockout, jQuery, SQL Server, C#, .NET, Azure, Apache Cordova</w:t>
      </w:r>
    </w:p>
    <w:p>
      <w:pPr>
        <w:pStyle w:val="Heading2"/>
      </w:pPr>
      <w:r>
        <w:t>Softverski inženjer – ALLWIN Informatika Kft.</w:t>
      </w:r>
    </w:p>
    <w:p>
      <w:pPr>
        <w:pStyle w:val="ItemMeta"/>
      </w:pPr>
      <w:r>
        <w:t>03/2015 – 08/2021 | Budapest</w:t>
      </w:r>
    </w:p>
    <w:p>
      <w:pPr>
        <w:pStyle w:val="Normal"/>
      </w:pPr>
      <w:r>
        <w:t>Razvijao poslovne aplikacije, softver za navigaciju brodova i alate za označavanje objekata na slikama u projektima za velike tvrtke, javni sektor te istraživanje i razvoj.</w:t>
      </w:r>
    </w:p>
    <w:p>
      <w:pPr>
        <w:pStyle w:val="ListBullet"/>
      </w:pPr>
      <w:r>
        <w:t>Radio na istraživačko-razvojnom projektu Intelligent Image Object Annotator, softveru za navigaciju brodova, poslovnoj aplikaciji za javni sektor te sustavu za upravljanje učinkom i ovlastima za veliku tvrtku. Povezani projektni zapisi detaljno opisuju zadatke i tehnologije za svaki projekt.</w:t>
      </w:r>
    </w:p>
    <w:p>
      <w:pPr>
        <w:pStyle w:val="Technologies"/>
      </w:pPr>
      <w:r>
        <w:t>Tehnologije: C#, .NET, ASP.NET MVC, Entity Framework, WPF, SQL Server, JavaScript, jQuery, Azure, Microservices</w:t>
      </w:r>
    </w:p>
    <w:p>
      <w:pPr>
        <w:pStyle w:val="GroupLabel"/>
      </w:pPr>
      <w:r>
        <w:t>Projekti za klijente</w:t>
      </w:r>
    </w:p>
    <w:p>
      <w:pPr>
        <w:pStyle w:val="Heading3"/>
      </w:pPr>
      <w:r>
        <w:t>Poslovna aplikacija za državnu upravu</w:t>
      </w:r>
    </w:p>
    <w:p>
      <w:pPr>
        <w:pStyle w:val="Normal"/>
      </w:pPr>
      <w:r>
        <w:t>Višeslojna poslovna aplikacija za javni sektor.</w:t>
      </w:r>
    </w:p>
    <w:p>
      <w:pPr>
        <w:pStyle w:val="Technologies"/>
      </w:pPr>
      <w:r>
        <w:t>Tehnologije: C#, .NET, Entity Framework, WPF, ASP.NET, HTML, JavaScript, jQuery, SQL Server, Razor Pages</w:t>
      </w:r>
    </w:p>
    <w:p>
      <w:pPr>
        <w:pStyle w:val="Heading3"/>
      </w:pPr>
      <w:r>
        <w:t>Softver za navigaciju brodova i praćenje plovila</w:t>
      </w:r>
    </w:p>
    <w:p>
      <w:pPr>
        <w:pStyle w:val="Normal"/>
      </w:pPr>
      <w:r>
        <w:t>Softver za navigaciju brodova i praćenje plovila za međunarodnog klijenta.</w:t>
      </w:r>
    </w:p>
    <w:p>
      <w:pPr>
        <w:pStyle w:val="Technologies"/>
      </w:pPr>
      <w:r>
        <w:t>Tehnologije: C#, .NET, Entity Framework, WPF, ASP.NET, SQL Server, Telerik UI, ArcGIS</w:t>
      </w:r>
    </w:p>
    <w:p>
      <w:pPr>
        <w:pStyle w:val="Heading3"/>
      </w:pPr>
      <w:r>
        <w:t>Intelligent Image Object Annotator</w:t>
      </w:r>
    </w:p>
    <w:p>
      <w:pPr>
        <w:pStyle w:val="Normal"/>
      </w:pPr>
      <w:r>
        <w:t>Istraživačko-razvojni projekt iz dobivenog natječaja: alat za označavanje objekata na slikama.</w:t>
      </w:r>
    </w:p>
    <w:p>
      <w:pPr>
        <w:pStyle w:val="Technologies"/>
      </w:pPr>
      <w:r>
        <w:t>Tehnologije: C#, .NET, Python, Jupyter, CNTK, Azure, Docker, Kubernetes</w:t>
      </w:r>
    </w:p>
    <w:p>
      <w:pPr>
        <w:pStyle w:val="Heading3"/>
      </w:pPr>
      <w:r>
        <w:t>Sustav za upravljanje učinkom i ovlastima</w:t>
      </w:r>
    </w:p>
    <w:p>
      <w:pPr>
        <w:pStyle w:val="Normal"/>
      </w:pPr>
      <w:r>
        <w:t>Sustav za upravljanje učinkom i ovlastima za veliku tvrtku.</w:t>
      </w:r>
    </w:p>
    <w:p>
      <w:pPr>
        <w:pStyle w:val="Technologies"/>
      </w:pPr>
      <w:r>
        <w:t>Tehnologije: C#, .NET, ASP.NET, JavaScript, jQuery, SQL Server, SharePoint</w:t>
      </w:r>
    </w:p>
    <w:p>
      <w:pPr>
        <w:pStyle w:val="Heading2"/>
      </w:pPr>
      <w:r>
        <w:t>Junior .NET programer – Grape Solutions Kft.</w:t>
      </w:r>
    </w:p>
    <w:p>
      <w:pPr>
        <w:pStyle w:val="ItemMeta"/>
      </w:pPr>
      <w:r>
        <w:t>07/2014 – 02/2015 | Budapest</w:t>
      </w:r>
    </w:p>
    <w:p>
      <w:pPr>
        <w:pStyle w:val="ListBullet"/>
      </w:pPr>
      <w:r>
        <w:t>Razvio bolnički BI sustav i povezani portal za vizualizaciju podataka i administraciju sustava u skladu s mađarskim zahtjevima; izradio MOLAP kocke i definirao ključne pokazatelje uspješnosti (KPI).</w:t>
      </w:r>
    </w:p>
    <w:p>
      <w:pPr>
        <w:pStyle w:val="ListBullet"/>
      </w:pPr>
      <w:r>
        <w:t>Razvio interni portal za upravljanje djelatnim tvarima za međunarodnu farmaceutsku tvrtku.</w:t>
      </w:r>
    </w:p>
    <w:p>
      <w:pPr>
        <w:pStyle w:val="ListBullet"/>
      </w:pPr>
      <w:r>
        <w:t>Razvio web-stranicu za evidentiranje podataka o lovu za međunarodnu lovačku udrugu.</w:t>
      </w:r>
    </w:p>
    <w:p>
      <w:pPr>
        <w:pStyle w:val="Technologies"/>
      </w:pPr>
      <w:r>
        <w:t>Tehnologije: C#, .NET, ASP.NET MVC, SQL Server, Entity Framework, Kendo UI, Excel Power Pivot</w:t>
      </w:r>
    </w:p>
    <w:p>
      <w:pPr>
        <w:pStyle w:val="Heading2"/>
      </w:pPr>
      <w:r>
        <w:t>.NET programer – Regatta Project Kft.</w:t>
      </w:r>
    </w:p>
    <w:p>
      <w:pPr>
        <w:pStyle w:val="ItemMeta"/>
      </w:pPr>
      <w:r>
        <w:t>04/2013 – 07/2014</w:t>
      </w:r>
    </w:p>
    <w:p>
      <w:pPr>
        <w:pStyle w:val="Normal"/>
      </w:pPr>
      <w:r>
        <w:t>Razvijao višeslojne poslovne aplikacije koristeći .NET, DevExpress komponente korisničkog sučelja i bazu podataka SQL Server.</w:t>
      </w:r>
    </w:p>
    <w:p>
      <w:pPr>
        <w:pStyle w:val="ListBullet"/>
      </w:pPr>
      <w:r>
        <w:t>Razvio višeslojni softver za praćenje proizvodnje za proizvođača keramike.</w:t>
      </w:r>
    </w:p>
    <w:p>
      <w:pPr>
        <w:pStyle w:val="ListBullet"/>
      </w:pPr>
      <w:r>
        <w:t>Razvio višeslojni ERP softver po mjeri, s upravljanjem zalihama, za međunarodnu tvrtku za osiguranje kvalitete.</w:t>
      </w:r>
    </w:p>
    <w:p>
      <w:pPr>
        <w:pStyle w:val="Technologies"/>
      </w:pPr>
      <w:r>
        <w:t>Tehnologije: C#, .NET, Windows Forms, DevExpress, SQL Server, Entity Framework</w:t>
      </w:r>
    </w:p>
    <w:p>
      <w:pPr>
        <w:pStyle w:val="Heading1"/>
      </w:pPr>
      <w:r>
        <w:t>Obrazovanje</w:t>
      </w:r>
    </w:p>
    <w:p>
      <w:pPr>
        <w:pStyle w:val="Normal"/>
      </w:pPr>
      <w:r>
        <w:rPr>
          <w:rStyle w:val="Strong"/>
        </w:rPr>
        <w:t>Stručni prvostupnik (BSc), Elektrotehnika i računarstvo</w:t>
      </w:r>
      <w:r>
        <w:t xml:space="preserve"> – Visoka tehnička škola strukovnih studija u Subotici (Subotica Tech) | 2008 – 2011</w:t>
      </w:r>
    </w:p>
    <w:p>
      <w:pPr>
        <w:pStyle w:val="Normal"/>
      </w:pPr>
      <w:r>
        <w:t>Ocjena: 8,11/10 · Kolegiji: Baze podataka, Razvoj web-aplikacija, .NET</w:t>
      </w:r>
    </w:p>
    <w:p>
      <w:pPr>
        <w:pStyle w:val="Normal"/>
      </w:pPr>
      <w:r>
        <w:rPr>
          <w:rStyle w:val="Strong"/>
        </w:rPr>
        <w:t>Ljetna škola, Napredni C# i razvoj igara u XNA-u</w:t>
      </w:r>
      <w:r>
        <w:t xml:space="preserve"> – ELTE Summer University / Microsoft Summer School | 2011</w:t>
      </w:r>
    </w:p>
    <w:p>
      <w:pPr>
        <w:pStyle w:val="Normal"/>
      </w:pPr>
      <w:r>
        <w:rPr>
          <w:rStyle w:val="Strong"/>
        </w:rPr>
        <w:t>Ljetna škola, Razvoj web-aplikacija: Silverlight, ASP.NET, SQL Server</w:t>
      </w:r>
      <w:r>
        <w:t xml:space="preserve"> – Microsoft Summer School | 2010</w:t>
      </w:r>
    </w:p>
    <w:p>
      <w:pPr>
        <w:pStyle w:val="Normal"/>
      </w:pPr>
      <w:r>
        <w:rPr>
          <w:rStyle w:val="Strong"/>
        </w:rPr>
        <w:t>Srednjoškolsko obrazovanje, Hortikulturni tehničar</w:t>
      </w:r>
      <w:r>
        <w:t xml:space="preserve"> – Beszédes József MMIK, Kanjiža (Srbija) | 2003 – 2007</w:t>
      </w:r>
    </w:p>
    <w:p>
      <w:pPr>
        <w:pStyle w:val="Heading1"/>
      </w:pPr>
      <w:r>
        <w:t>Certifikati</w:t>
      </w:r>
    </w:p>
    <w:p>
      <w:pPr>
        <w:pStyle w:val="ListBullet"/>
      </w:pPr>
      <w:r>
        <w:t>Programming in C# (ispit 70-483) – Microsoft</w:t>
      </w:r>
    </w:p>
    <w:p>
      <w:pPr>
        <w:pStyle w:val="ListBullet"/>
      </w:pPr>
      <w:r>
        <w:t>DAT236x: Deep Learning Explained – edX | 2017</w:t>
      </w:r>
    </w:p>
    <w:p>
      <w:pPr>
        <w:pStyle w:val="Heading1"/>
      </w:pPr>
      <w:r>
        <w:t>Nagrade</w:t>
      </w:r>
    </w:p>
    <w:p>
      <w:pPr>
        <w:pStyle w:val="ListBullet"/>
      </w:pPr>
      <w:r>
        <w:t>2. mjesto, CEE IoT Hackathon Hungary – CEE IoT Hackathon Hungary | 2016</w:t>
      </w:r>
    </w:p>
    <w:p>
      <w:pPr>
        <w:pStyle w:val="ListContinue"/>
      </w:pPr>
      <w:r>
        <w:t>Kao član tima ALLWIN.</w:t>
      </w:r>
    </w:p>
    <w:p>
      <w:pPr>
        <w:pStyle w:val="ListBullet"/>
      </w:pPr>
      <w:r>
        <w:t>Nacionalno finale, Imagine Cup 2012 – Microsoft | 2012</w:t>
      </w:r>
    </w:p>
    <w:p>
      <w:pPr>
        <w:pStyle w:val="ListContinue"/>
      </w:pPr>
      <w:r>
        <w:t>Sustav za prepoznavanje biljaka.</w:t>
      </w:r>
    </w:p>
    <w:p>
      <w:pPr>
        <w:pStyle w:val="ListBullet"/>
      </w:pPr>
      <w:r>
        <w:t>Nagrada za kreativnost i posebna nagrada tvrtke Nuance-Recognita Zrt. – Sveučilište Óbuda, 37. studentska znanstvena konferencija (TDK) | 2012</w:t>
      </w:r>
    </w:p>
    <w:p>
      <w:pPr>
        <w:pStyle w:val="Heading1"/>
      </w:pPr>
      <w:r>
        <w:t>Publikacije</w:t>
      </w:r>
    </w:p>
    <w:p>
      <w:pPr>
        <w:pStyle w:val="ListBullet"/>
      </w:pPr>
      <w:r>
        <w:t>Microsoft Windows 7 Pontról pontra – Perfact | 08/2011</w:t>
      </w:r>
    </w:p>
    <w:p>
      <w:pPr>
        <w:pStyle w:val="ListContinue"/>
      </w:pPr>
      <w:r>
        <w:t>Izradio ilustracije za knjigu.</w:t>
      </w:r>
    </w:p>
    <w:p>
      <w:pPr>
        <w:pStyle w:val="Heading1"/>
      </w:pPr>
      <w:r>
        <w:t>Volonterski rad</w:t>
      </w:r>
    </w:p>
    <w:p>
      <w:pPr>
        <w:pStyle w:val="Heading2"/>
      </w:pPr>
      <w:r>
        <w:t>Volonter u obrani od poplava</w:t>
      </w:r>
    </w:p>
    <w:p>
      <w:pPr>
        <w:pStyle w:val="ItemMeta"/>
      </w:pPr>
      <w:r>
        <w:t>06/2013</w:t>
      </w:r>
    </w:p>
    <w:p>
      <w:pPr>
        <w:pStyle w:val="Normal"/>
      </w:pPr>
      <w:r>
        <w:t>Sudjelovao kao volonter u obrani Budimpešte od poplava tijekom poplave Dunava u lipnju 2013.</w:t>
      </w:r>
    </w:p>
    <w:p>
      <w:pPr>
        <w:pStyle w:val="Heading1"/>
      </w:pPr>
      <w:r>
        <w:t>Jezici</w:t>
      </w:r>
    </w:p>
    <w:p>
      <w:pPr>
        <w:pStyle w:val="ListBullet"/>
      </w:pPr>
      <w:r>
        <w:t>Mađarski – Materinski jezik</w:t>
      </w:r>
    </w:p>
    <w:p>
      <w:pPr>
        <w:pStyle w:val="ListBullet"/>
      </w:pPr>
      <w:r>
        <w:t>Engleski – Tečno, na profesionalnoj radnoj razini</w:t>
      </w:r>
    </w:p>
    <w:p>
      <w:pPr>
        <w:pStyle w:val="ListBullet"/>
      </w:pPr>
      <w:r>
        <w:t>Srpski – Na ograničenoj radnoj razini</w:t>
      </w:r>
    </w:p>
    <w:p>
      <w:pPr>
        <w:pStyle w:val="ListBullet"/>
      </w:pPr>
      <w:r>
        <w:t>Hrvatski – Na ograničenoj radnoj razini</w:t>
      </w:r>
    </w:p>
    <w:sectPr>
      <w:pgSz w:w="11906" w:h="16838"/>
      <w:pgMar w:top="1134" w:right="1134" w:bottom="1134" w:left="1134" w:header="567" w:footer="567" w:gutter="0"/>
    </w:sectPr>
  </w:body>
</w:document>
</file>

<file path=word/fontTable.xml><?xml version="1.0" encoding="utf-8"?>
<w:fonts xmlns:w="http://schemas.openxmlformats.org/wordprocessingml/2006/main">
  <w:font w:name="Calibri">
    <w:altName w:val="Arial"/>
    <w:panose1 w:val="020F0502020204030204"/>
    <w:charset w:val="00"/>
    <w:family w:val="swiss"/>
    <w:pitch w:val="variable"/>
  </w:font>
  <w:font w:name="Arial">
    <w:panose1 w:val="020B0604020202020204"/>
    <w:charset w:val="00"/>
    <w:family w:val="swiss"/>
    <w:pitch w:val="variable"/>
  </w:font>
</w:fonts>
</file>

<file path=word/numbering.xml><?xml version="1.0" encoding="utf-8"?>
<w:numbering xmlns:w="http://schemas.openxmlformats.org/wordprocessingml/2006/main">
  <w:abstractNum w:abstractNumId="0">
    <w:multiLevelType w:val="singleLevel"/>
    <w:lvl w:ilvl="0">
      <w:start w:val="1"/>
      <w:numFmt w:val="bullet"/>
      <w:pStyle w:val="ListBullet"/>
      <w:lvlText w:val="•"/>
      <w:lvlJc w:val="left"/>
      <w:pPr>
        <w:ind w:left="360" w:hanging="360"/>
      </w:pPr>
      <w:rPr>
        <w:rFonts w:ascii="Calibri" w:hAnsi="Calibri" w:eastAsia="Calibri" w:cs="Calibri"/>
        <w:color w:val="1A1A1A"/>
      </w:rPr>
    </w:lvl>
  </w:abstractNum>
  <w:num w:numId="1">
    <w:abstractNumId w:val="0"/>
  </w:num>
</w:numbering>
</file>

<file path=word/settings.xml><?xml version="1.0" encoding="utf-8"?>
<w:settings xmlns:w="http://schemas.openxmlformats.org/wordprocessingml/2006/main">
  <w:zoom w:percent="100"/>
  <w:defaultTabStop w:val="709"/>
  <w:characterSpacingControl w:val="doNotCompress"/>
  <w:compat>
    <w:compatSetting w:name="compatibilityMode" w:uri="http://schemas.microsoft.com/office/word" w:val="15"/>
  </w:compat>
</w:settings>
</file>

<file path=word/styles.xml><?xml version="1.0" encoding="utf-8"?>
<w:styles xmlns:w="http://schemas.openxmlformats.org/wordprocessingml/2006/main">
  <w:docDefaults>
    <w:rPrDefault>
      <w:rPr>
        <w:rFonts w:ascii="Calibri" w:hAnsi="Calibri" w:eastAsia="Calibri" w:cs="Calibri"/>
        <w:color w:val="1A1A1A"/>
        <w:sz w:val="21"/>
        <w:szCs w:val="21"/>
        <w:lang w:val="hr-HR"/>
      </w:rPr>
    </w:rPrDefault>
    <w:pPrDefault>
      <w:pPr>
        <w:spacing w:before="0" w:after="80" w:line="259" w:lineRule="auto"/>
      </w:pPr>
    </w:pPrDefault>
  </w:docDefaults>
  <w:style w:type="paragraph" w:styleId="Normal" w:default="true">
    <w:name w:val="Normal"/>
    <w:uiPriority w:val="0"/>
    <w:qFormat/>
  </w:style>
  <w:style w:type="paragraph" w:styleId="Title">
    <w:name w:val="Title"/>
    <w:basedOn w:val="Normal"/>
    <w:next w:val="Normal"/>
    <w:uiPriority w:val="9"/>
    <w:qFormat/>
    <w:pPr>
      <w:spacing w:before="0" w:after="40" w:line="240" w:lineRule="auto"/>
    </w:pPr>
    <w:rPr>
      <w:b/>
      <w:color w:val="000000"/>
      <w:kern w:val="28"/>
      <w:sz w:val="40"/>
      <w:szCs w:val="40"/>
    </w:rPr>
  </w:style>
  <w:style w:type="paragraph" w:styleId="Subtitle">
    <w:name w:val="Subtitle"/>
    <w:basedOn w:val="Normal"/>
    <w:next w:val="Normal"/>
    <w:uiPriority w:val="9"/>
    <w:qFormat/>
    <w:pPr>
      <w:spacing w:before="0" w:after="40"/>
    </w:pPr>
    <w:rPr>
      <w:color w:val="000000"/>
      <w:sz w:val="24"/>
      <w:szCs w:val="24"/>
    </w:rPr>
  </w:style>
  <w:style w:type="paragraph" w:styleId="Tagline">
    <w:name w:val="Tagline"/>
    <w:basedOn w:val="Normal"/>
    <w:next w:val="Normal"/>
    <w:uiPriority w:val="9"/>
    <w:qFormat/>
    <w:pPr>
      <w:spacing w:before="0" w:after="60"/>
    </w:pPr>
    <w:rPr>
      <w:color w:val="404040"/>
    </w:rPr>
  </w:style>
  <w:style w:type="paragraph" w:styleId="FocusLine">
    <w:name w:val="Focus"/>
    <w:basedOn w:val="Normal"/>
    <w:next w:val="Normal"/>
    <w:uiPriority w:val="9"/>
    <w:qFormat/>
    <w:pPr>
      <w:spacing w:before="0" w:after="80"/>
    </w:pPr>
    <w:rPr>
      <w:color w:val="000000"/>
    </w:rPr>
  </w:style>
  <w:style w:type="paragraph" w:styleId="Contact">
    <w:name w:val="Contact"/>
    <w:basedOn w:val="Normal"/>
    <w:next w:val="Normal"/>
    <w:uiPriority w:val="9"/>
    <w:qFormat/>
    <w:pPr>
      <w:spacing w:before="0" w:after="0"/>
    </w:pPr>
  </w:style>
  <w:style w:type="paragraph" w:styleId="Heading1">
    <w:name w:val="heading 1"/>
    <w:basedOn w:val="Normal"/>
    <w:next w:val="Normal"/>
    <w:uiPriority w:val="9"/>
    <w:qFormat/>
    <w:pPr>
      <w:keepNext/>
      <w:keepLines/>
      <w:pBdr>
        <w:bottom w:val="single" w:color="595959" w:sz="6" w:space="3"/>
      </w:pBdr>
      <w:spacing w:before="280" w:after="100"/>
      <w:outlineLvl w:val="0"/>
    </w:pPr>
    <w:rPr>
      <w:b/>
      <w:bCs/>
      <w:color w:val="000000"/>
      <w:sz w:val="26"/>
      <w:szCs w:val="26"/>
    </w:rPr>
  </w:style>
  <w:style w:type="paragraph" w:styleId="Heading2">
    <w:name w:val="heading 2"/>
    <w:basedOn w:val="Normal"/>
    <w:next w:val="Normal"/>
    <w:uiPriority w:val="9"/>
    <w:qFormat/>
    <w:pPr>
      <w:keepNext/>
      <w:keepLines/>
      <w:tabs>
        <w:tab w:val="right" w:pos="9638"/>
      </w:tabs>
      <w:spacing w:before="200" w:after="20"/>
      <w:outlineLvl w:val="1"/>
    </w:pPr>
    <w:rPr>
      <w:b/>
      <w:bCs/>
      <w:color w:val="000000"/>
      <w:sz w:val="23"/>
      <w:szCs w:val="23"/>
    </w:rPr>
  </w:style>
  <w:style w:type="paragraph" w:styleId="Heading3">
    <w:name w:val="heading 3"/>
    <w:basedOn w:val="Normal"/>
    <w:next w:val="Normal"/>
    <w:uiPriority w:val="9"/>
    <w:qFormat/>
    <w:pPr>
      <w:keepNext/>
      <w:keepLines/>
      <w:tabs>
        <w:tab w:val="right" w:pos="9638"/>
      </w:tabs>
      <w:spacing w:before="160" w:after="20"/>
      <w:outlineLvl w:val="2"/>
    </w:pPr>
    <w:rPr>
      <w:b/>
      <w:bCs/>
      <w:color w:val="000000"/>
      <w:sz w:val="22"/>
      <w:szCs w:val="22"/>
    </w:rPr>
  </w:style>
  <w:style w:type="paragraph" w:styleId="ItemMeta">
    <w:name w:val="Item details"/>
    <w:basedOn w:val="Normal"/>
    <w:next w:val="Normal"/>
    <w:uiPriority w:val="9"/>
    <w:qFormat/>
    <w:pPr>
      <w:keepNext/>
      <w:spacing w:before="0" w:after="60"/>
    </w:pPr>
    <w:rPr>
      <w:color w:val="404040"/>
    </w:rPr>
  </w:style>
  <w:style w:type="paragraph" w:styleId="GroupLabel">
    <w:name w:val="Group label"/>
    <w:basedOn w:val="Normal"/>
    <w:next w:val="Normal"/>
    <w:uiPriority w:val="9"/>
    <w:qFormat/>
    <w:pPr>
      <w:keepNext/>
      <w:keepLines/>
      <w:spacing w:before="160" w:after="20"/>
    </w:pPr>
    <w:rPr>
      <w:b/>
      <w:color w:val="000000"/>
    </w:rPr>
  </w:style>
  <w:style w:type="paragraph" w:styleId="ListBullet">
    <w:name w:val="List Bullet"/>
    <w:basedOn w:val="Normal"/>
    <w:next w:val="ListBullet"/>
    <w:uiPriority w:val="9"/>
    <w:qFormat/>
    <w:pPr>
      <w:numPr>
        <w:numId w:val="1"/>
      </w:numPr>
      <w:tabs>
        <w:tab w:val="right" w:pos="9638"/>
      </w:tabs>
      <w:spacing w:before="0" w:after="40"/>
      <w:ind w:left="360" w:hanging="360"/>
    </w:pPr>
  </w:style>
  <w:style w:type="paragraph" w:styleId="ListContinue">
    <w:name w:val="List Continue"/>
    <w:basedOn w:val="Normal"/>
    <w:next w:val="Normal"/>
    <w:uiPriority w:val="9"/>
    <w:qFormat/>
    <w:pPr>
      <w:spacing w:before="0" w:after="40"/>
      <w:ind w:left="360"/>
    </w:pPr>
    <w:rPr>
      <w:color w:val="404040"/>
    </w:rPr>
  </w:style>
  <w:style w:type="paragraph" w:styleId="Technologies">
    <w:name w:val="Technologies"/>
    <w:basedOn w:val="Normal"/>
    <w:next w:val="Normal"/>
    <w:uiPriority w:val="9"/>
    <w:qFormat/>
    <w:pPr>
      <w:spacing w:before="40" w:after="80"/>
    </w:pPr>
    <w:rPr>
      <w:noProof/>
    </w:rPr>
  </w:style>
  <w:style w:type="paragraph" w:styleId="SkillGroup">
    <w:name w:val="Skill group"/>
    <w:basedOn w:val="Normal"/>
    <w:next w:val="Normal"/>
    <w:uiPriority w:val="9"/>
    <w:qFormat/>
    <w:pPr>
      <w:keepNext/>
      <w:keepLines/>
      <w:spacing w:before="120" w:after="20"/>
    </w:pPr>
    <w:rPr>
      <w:b/>
      <w:color w:val="000000"/>
    </w:rPr>
  </w:style>
  <w:style w:type="paragraph" w:styleId="Skill">
    <w:name w:val="Skill"/>
    <w:basedOn w:val="Normal"/>
    <w:next w:val="Normal"/>
    <w:uiPriority w:val="9"/>
    <w:qFormat/>
    <w:pPr>
      <w:spacing w:before="0" w:after="20"/>
    </w:pPr>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character" w:styleId="DefaultParagraphFont" w:default="true">
    <w:name w:val="Default Paragraph Font"/>
    <w:uiPriority w:val="1"/>
    <w:semiHidden/>
    <w:unhideWhenUsed/>
  </w:style>
  <w:style w:type="character" w:styleId="Hyperlink">
    <w:name w:val="Hyperlink"/>
    <w:basedOn w:val="DefaultParagraphFont"/>
    <w:uiPriority w:val="9"/>
    <w:qFormat/>
    <w:rPr>
      <w:noProof/>
      <w:color w:val="1A1A1A"/>
      <w:u w:val="single"/>
    </w:rPr>
  </w:style>
  <w:style w:type="character" w:styleId="Strong">
    <w:name w:val="Strong"/>
    <w:basedOn w:val="DefaultParagraphFont"/>
    <w:uiPriority w:val="9"/>
    <w:qFormat/>
    <w:rPr>
      <w:b/>
      <w:bCs/>
    </w:rPr>
  </w:style>
  <w:style w:type="character" w:styleId="Muted">
    <w:name w:val="Muted"/>
    <w:basedOn w:val="DefaultParagraphFont"/>
    <w:uiPriority w:val="9"/>
    <w:qFormat/>
    <w:rPr>
      <w:color w:val="404040"/>
    </w:rPr>
  </w:style>
  <w:style w:type="character" w:styleId="Date">
    <w:name w:val="Date"/>
    <w:basedOn w:val="DefaultParagraphFont"/>
    <w:uiPriority w:val="9"/>
    <w:qFormat/>
    <w:rPr>
      <w:b w:val="false"/>
      <w:bCs w:val="false"/>
      <w:color w:val="404040"/>
    </w:rPr>
  </w:style>
  <w:style w:type="character" w:styleId="Note">
    <w:name w:val="Note"/>
    <w:basedOn w:val="DefaultParagraphFont"/>
    <w:uiPriority w:val="9"/>
    <w:qFormat/>
    <w:rPr>
      <w:b w:val="false"/>
      <w:bCs w:val="false"/>
      <w:color w:val="404040"/>
    </w:rPr>
  </w:style>
</w:styles>
</file>

<file path=word/_rels/document.xml.rels>&#65279;<?xml version="1.0" encoding="utf-8"?><Relationships xmlns="http://schemas.openxmlformats.org/package/2006/relationships"><Relationship Type="http://schemas.openxmlformats.org/officeDocument/2006/relationships/styles" Target="/word/styles.xml" Id="rId1" /><Relationship Type="http://schemas.openxmlformats.org/officeDocument/2006/relationships/numbering" Target="/word/numbering.xml" Id="rId2" /><Relationship Type="http://schemas.openxmlformats.org/officeDocument/2006/relationships/settings" Target="/word/settings.xml" Id="rId3" /><Relationship Type="http://schemas.openxmlformats.org/officeDocument/2006/relationships/fontTable" Target="/word/fontTable.xml" Id="rId4" /><Relationship Type="http://schemas.openxmlformats.org/officeDocument/2006/relationships/hyperlink" Target="https://andor.sipos.io/hr/" TargetMode="External" Id="rId5" /><Relationship Type="http://schemas.openxmlformats.org/officeDocument/2006/relationships/hyperlink" Target="https://operandor.io/hr/kontakt?intent=general&amp;service=senior-capacity&amp;source=andor-cv" TargetMode="External" Id="rId6" /><Relationship Type="http://schemas.openxmlformats.org/officeDocument/2006/relationships/hyperlink" Target="https://github.com/sipos-andor" TargetMode="External" Id="rId7" /><Relationship Type="http://schemas.openxmlformats.org/officeDocument/2006/relationships/hyperlink" Target="https://www.linkedin.com/in/sipos-andor" TargetMode="External" Id="rId8" /></Relationships>
</file>

<file path=docProps/app.xml><?xml version="1.0" encoding="utf-8"?>
<ap:Properties xmlns:vt="http://schemas.openxmlformats.org/officeDocument/2006/docPropsVTypes" xmlns:ap="http://schemas.openxmlformats.org/officeDocument/2006/extended-properties">
  <ap:Application>resume-engine</ap:Application>
  <ap:DocSecurity>0</ap:DocSecurity>
  <ap:ScaleCrop>false</ap:ScaleCrop>
  <ap:LinksUpToDate>false</ap:LinksUpToDate>
  <ap:SharedDoc>false</ap:SharedDoc>
  <ap:HyperlinksChanged>false</ap:HyperlinksChanged>
</ap: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Andor Sípos – Životopis</dc:title>
  <dc:subject>Osnivač, tehnički voditelj i softverski arhitekt</dc:subject>
  <dc:creator>Andor Sípos</dc:creator>
  <cp:keywords>.NET, C#, SQL Server, Entity Framework, JavaScript, Azure, ASP.NET, Clean Architecture, HTML, jQuery, WPF, ASP.NET Core</cp:keywords>
  <dc:language>hr-HR</dc:language>
  <dcterms:created xsi:type="dcterms:W3CDTF">2026-10-23T00:00:00Z</dcterms:created>
  <dcterms:modified xsi:type="dcterms:W3CDTF">2026-10-23T00:00:00Z</dcterms:modified>
</cp:coreProperties>
</file>